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Shading-Accent3"/>
        <w:tblW w:w="5123" w:type="pct"/>
        <w:tblLook w:val="04A0" w:firstRow="1" w:lastRow="0" w:firstColumn="1" w:lastColumn="0" w:noHBand="0" w:noVBand="1"/>
      </w:tblPr>
      <w:tblGrid>
        <w:gridCol w:w="9025"/>
        <w:gridCol w:w="222"/>
        <w:gridCol w:w="222"/>
      </w:tblGrid>
      <w:tr w:rsidR="00C414D7" w:rsidRPr="00C414D7" w:rsidTr="00717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:rsidR="00C414D7" w:rsidRPr="00717E44" w:rsidRDefault="0058206D" w:rsidP="00C84D4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4F6228" w:themeColor="accent3" w:themeShade="80"/>
                <w:sz w:val="40"/>
                <w:szCs w:val="40"/>
                <w:u w:val="single"/>
                <w:lang w:eastAsia="en-GB"/>
              </w:rPr>
            </w:pPr>
            <w:r w:rsidRPr="00717E44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 xml:space="preserve">**T &amp; C’s </w:t>
            </w:r>
            <w:r w:rsidR="003F0EDF" w:rsidRPr="00717E44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>for</w:t>
            </w:r>
            <w:r w:rsidR="00C414D7" w:rsidRPr="00717E44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 xml:space="preserve"> </w:t>
            </w:r>
            <w:proofErr w:type="spellStart"/>
            <w:r w:rsidR="00053E9B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>Winterpick</w:t>
            </w:r>
            <w:proofErr w:type="spellEnd"/>
            <w:r w:rsidR="00053E9B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 xml:space="preserve"> Small Animal</w:t>
            </w:r>
            <w:r w:rsidR="003F0EDF" w:rsidRPr="00717E44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 xml:space="preserve"> </w:t>
            </w:r>
            <w:r w:rsidR="00C414D7" w:rsidRPr="00717E44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>Hotel</w:t>
            </w:r>
            <w:r w:rsidRPr="00717E44">
              <w:rPr>
                <w:rFonts w:ascii="Times New Roman" w:eastAsia="Times New Roman" w:hAnsi="Times New Roman" w:cs="Times New Roman"/>
                <w:color w:val="4F6228" w:themeColor="accent3" w:themeShade="80"/>
                <w:sz w:val="40"/>
                <w:szCs w:val="40"/>
                <w:u w:val="single"/>
                <w:lang w:eastAsia="en-GB"/>
              </w:rPr>
              <w:t>**</w:t>
            </w:r>
          </w:p>
        </w:tc>
        <w:tc>
          <w:tcPr>
            <w:tcW w:w="0" w:type="auto"/>
            <w:hideMark/>
          </w:tcPr>
          <w:p w:rsidR="00C414D7" w:rsidRPr="00C414D7" w:rsidRDefault="00C414D7" w:rsidP="00C84D4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14D7" w:rsidRPr="003F0EDF" w:rsidTr="00717E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414D7" w:rsidRPr="00717E44" w:rsidRDefault="00C414D7" w:rsidP="00C84D4B">
            <w:pPr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en-GB"/>
              </w:rPr>
            </w:pPr>
          </w:p>
          <w:p w:rsidR="00C414D7" w:rsidRPr="00717E44" w:rsidRDefault="00BA2ED2" w:rsidP="00C8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1.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="00C414D7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Hotel a</w:t>
            </w:r>
            <w:r w:rsidR="0091382B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grees</w:t>
            </w:r>
            <w:r w:rsidR="00A46ED9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="008F5924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to provide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="00C414D7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appropriate living conditions.</w:t>
            </w:r>
          </w:p>
          <w:p w:rsidR="00C414D7" w:rsidRPr="00717E44" w:rsidRDefault="00C414D7" w:rsidP="00C84D4B">
            <w:pPr>
              <w:spacing w:before="100" w:beforeAutospacing="1" w:after="100" w:afterAutospacing="1"/>
              <w:ind w:left="180" w:hanging="180"/>
              <w:rPr>
                <w:rFonts w:ascii="Times New Roman" w:eastAsia="Times New Roman" w:hAnsi="Times New Roman" w:cs="Times New Roman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2</w:t>
            </w:r>
            <w:r w:rsidR="00BA2ED2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.</w:t>
            </w:r>
            <w:r w:rsidR="0091382B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 </w:t>
            </w:r>
            <w:r w:rsidR="0091382B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agrees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to provide ‘a home away from home’ to ‘the boarders.’</w:t>
            </w:r>
          </w:p>
          <w:p w:rsidR="00C414D7" w:rsidRPr="00717E44" w:rsidRDefault="00BA2ED2" w:rsidP="00C84D4B">
            <w:pPr>
              <w:spacing w:before="100" w:beforeAutospacing="1" w:after="100" w:afterAutospacing="1"/>
              <w:ind w:left="180" w:hanging="180"/>
              <w:rPr>
                <w:rFonts w:ascii="Times New Roman" w:eastAsia="Times New Roman" w:hAnsi="Times New Roman" w:cs="Times New Roman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3.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="00A46ED9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Hotel</w:t>
            </w:r>
            <w:r w:rsidR="0091382B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agrees</w:t>
            </w:r>
            <w:r w:rsidR="00C414D7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to have ‘the owner’ and ‘the boarder’ details</w:t>
            </w:r>
            <w:r w:rsidR="00625B3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.</w:t>
            </w:r>
          </w:p>
          <w:p w:rsidR="00C414D7" w:rsidRPr="00717E44" w:rsidRDefault="0091382B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4. ‘The owner’ agrees</w:t>
            </w:r>
            <w:r w:rsidR="00C414D7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to advise</w:t>
            </w:r>
            <w:r w:rsidR="00A46ED9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="00A46ED9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 </w:t>
            </w:r>
            <w:r w:rsidR="00C414D7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‘</w:t>
            </w:r>
            <w:r w:rsidR="00A46ED9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’ of any special, social, </w:t>
            </w:r>
            <w:r w:rsidR="00C414D7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behavioural or dietary</w:t>
            </w:r>
            <w:r w:rsidR="00A46ED9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needs.</w:t>
            </w:r>
          </w:p>
          <w:p w:rsidR="006220F4" w:rsidRPr="00717E44" w:rsidRDefault="006220F4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u w:val="single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5.</w:t>
            </w:r>
            <w:r w:rsidR="00BA2ED2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In th</w:t>
            </w:r>
            <w:r w:rsidR="00BA2ED2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e event of a vet being required, 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‘The owner’ agrees to allow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 </w:t>
            </w:r>
            <w:r w:rsidR="00BA2ED2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Hotel to take their pet to their </w:t>
            </w:r>
            <w:r w:rsidR="00B07082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local Veterinary Surgery, 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17 </w:t>
            </w:r>
            <w:r w:rsidR="00B07082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Brighton Road, 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Horsham</w:t>
            </w:r>
            <w:r w:rsidR="00BA2ED2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, 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West Sussex</w:t>
            </w:r>
            <w:r w:rsidR="00BA2ED2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.  </w:t>
            </w:r>
            <w:r w:rsidR="00BA2ED2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u w:val="single"/>
                <w:lang w:eastAsia="en-GB"/>
              </w:rPr>
              <w:t>All fees to be reimbursed by you ‘The owner’ on collection.</w:t>
            </w:r>
          </w:p>
          <w:p w:rsidR="00BA2ED2" w:rsidRPr="00717E44" w:rsidRDefault="00BA2ED2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6. 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 accepts no liability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should your pet become ill or pass away whilst boarding with us.</w:t>
            </w:r>
          </w:p>
          <w:p w:rsidR="00BA2ED2" w:rsidRPr="00717E44" w:rsidRDefault="00BA2ED2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7. The owner’ accepts delay in collection will be chargeable at current daily prices.</w:t>
            </w:r>
          </w:p>
          <w:p w:rsidR="003F0EDF" w:rsidRPr="00717E44" w:rsidRDefault="00BA2ED2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8. The owner’ accepts that if ‘the boarder’ is not collected within 10 days of the agreed collection date and that ‘the owner’ cannot be contacted by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Hotel and ‘the owner’ has f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ailed to contact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to arrange an extension to the agreed boarding dates then ‘the boarder’ b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ecomes the property of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Hotel, who will try to re</w:t>
            </w:r>
            <w:r w:rsidR="00D52ADE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home the boarder.</w:t>
            </w:r>
          </w:p>
          <w:p w:rsidR="00BA2ED2" w:rsidRPr="00717E44" w:rsidRDefault="00BA2ED2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9. Please be advised that the £10 deposit to secure booking is non refundable in the event of cancellation.</w:t>
            </w:r>
          </w:p>
          <w:p w:rsidR="00FA62D2" w:rsidRPr="00717E44" w:rsidRDefault="00FA62D2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10. Full payment in cash is due when droppi</w:t>
            </w:r>
            <w:r w:rsidR="0058206D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ng pets to us for their vacation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.</w:t>
            </w:r>
          </w:p>
          <w:p w:rsidR="003F0EDF" w:rsidRPr="00717E44" w:rsidRDefault="00FA62D2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11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.  Rabbit boarders must bring with them their vaccination certificates to be allowed to board with us </w:t>
            </w:r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here at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="003F0EDF"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Hotel.</w:t>
            </w:r>
          </w:p>
          <w:p w:rsidR="00FA62D2" w:rsidRPr="00717E44" w:rsidRDefault="00FA62D2" w:rsidP="00C84D4B">
            <w:pPr>
              <w:spacing w:before="100" w:beforeAutospacing="1" w:after="100" w:afterAutospacing="1"/>
              <w:ind w:left="180" w:hanging="180"/>
              <w:rPr>
                <w:rFonts w:ascii="Arial" w:eastAsia="Times New Roman" w:hAnsi="Arial" w:cs="Arial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12. The owner’ accepts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Hotel’s Terms and Conditions by signing </w:t>
            </w:r>
            <w:proofErr w:type="spellStart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>Winterpick</w:t>
            </w:r>
            <w:proofErr w:type="spellEnd"/>
            <w:r w:rsidR="00053E9B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Small Animal</w:t>
            </w:r>
            <w:r w:rsidRPr="00717E44">
              <w:rPr>
                <w:rFonts w:ascii="Arial" w:eastAsia="Times New Roman" w:hAnsi="Arial" w:cs="Arial"/>
                <w:color w:val="4F6228" w:themeColor="accent3" w:themeShade="80"/>
                <w:sz w:val="24"/>
                <w:szCs w:val="24"/>
                <w:lang w:eastAsia="en-GB"/>
              </w:rPr>
              <w:t xml:space="preserve"> Hotel’s Booking Form.</w:t>
            </w:r>
          </w:p>
          <w:p w:rsidR="00C84D4B" w:rsidRPr="00717E44" w:rsidRDefault="006608F4" w:rsidP="00C84D4B">
            <w:p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i/>
                <w:color w:val="4F6228" w:themeColor="accent3" w:themeShade="80"/>
                <w:sz w:val="24"/>
                <w:szCs w:val="24"/>
                <w:lang w:eastAsia="en-GB"/>
              </w:rPr>
            </w:pPr>
            <w:r w:rsidRPr="00717E44">
              <w:rPr>
                <w:rFonts w:ascii="Arial" w:eastAsia="Times New Roman" w:hAnsi="Arial" w:cs="Arial"/>
                <w:i/>
                <w:color w:val="4F6228" w:themeColor="accent3" w:themeShade="80"/>
                <w:sz w:val="24"/>
                <w:szCs w:val="24"/>
                <w:lang w:eastAsia="en-GB"/>
              </w:rPr>
              <w:t>Please note: It is advisable for male guinea pigs and rabbits to be neutered, if not they could fight when they smell the females also staying at the hotel.</w:t>
            </w:r>
          </w:p>
          <w:tbl>
            <w:tblPr>
              <w:tblW w:w="47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9"/>
            </w:tblGrid>
            <w:tr w:rsidR="00C414D7" w:rsidRPr="00717E4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414D7" w:rsidRPr="00717E44" w:rsidRDefault="00C414D7" w:rsidP="00C84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F6228" w:themeColor="accent3" w:themeShade="8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414D7" w:rsidRPr="00717E4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414D7" w:rsidRPr="00717E44" w:rsidRDefault="00C414D7" w:rsidP="00C84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F6228" w:themeColor="accent3" w:themeShade="8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414D7" w:rsidRPr="00717E4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46ED9" w:rsidRPr="00717E44" w:rsidRDefault="00A46ED9" w:rsidP="00C84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F6228" w:themeColor="accent3" w:themeShade="8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A46ED9" w:rsidRPr="00717E4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46ED9" w:rsidRPr="00717E44" w:rsidRDefault="00A46ED9" w:rsidP="00C84D4B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color w:val="4F6228" w:themeColor="accent3" w:themeShade="8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C414D7" w:rsidRPr="00717E44" w:rsidRDefault="00C414D7" w:rsidP="00C84D4B">
            <w:pPr>
              <w:rPr>
                <w:rFonts w:ascii="Times New Roman" w:eastAsia="Times New Roman" w:hAnsi="Times New Roman" w:cs="Times New Roman"/>
                <w:b w:val="0"/>
                <w:bCs w:val="0"/>
                <w:color w:val="4F6228" w:themeColor="accent3" w:themeShade="8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hideMark/>
          </w:tcPr>
          <w:p w:rsidR="00C414D7" w:rsidRPr="003F0EDF" w:rsidRDefault="00C414D7" w:rsidP="005820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C414D7" w:rsidRPr="00C414D7" w:rsidRDefault="00C414D7" w:rsidP="00053E9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17"/>
          <w:szCs w:val="17"/>
          <w:lang w:eastAsia="en-GB"/>
        </w:rPr>
      </w:pPr>
      <w:bookmarkStart w:id="0" w:name="_GoBack"/>
      <w:bookmarkEnd w:id="0"/>
    </w:p>
    <w:sectPr w:rsidR="00C414D7" w:rsidRPr="00C414D7" w:rsidSect="00D017BC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D7"/>
    <w:rsid w:val="00053E9B"/>
    <w:rsid w:val="002147EE"/>
    <w:rsid w:val="00313527"/>
    <w:rsid w:val="00321216"/>
    <w:rsid w:val="003425F4"/>
    <w:rsid w:val="00357D5E"/>
    <w:rsid w:val="003F0EDF"/>
    <w:rsid w:val="0058206D"/>
    <w:rsid w:val="006065E2"/>
    <w:rsid w:val="006220F4"/>
    <w:rsid w:val="00622B63"/>
    <w:rsid w:val="00625B3F"/>
    <w:rsid w:val="006608F4"/>
    <w:rsid w:val="00717E44"/>
    <w:rsid w:val="008F5924"/>
    <w:rsid w:val="00911186"/>
    <w:rsid w:val="0091382B"/>
    <w:rsid w:val="00937E59"/>
    <w:rsid w:val="009802EE"/>
    <w:rsid w:val="00A46ED9"/>
    <w:rsid w:val="00AE4FBC"/>
    <w:rsid w:val="00B07082"/>
    <w:rsid w:val="00BA2ED2"/>
    <w:rsid w:val="00BA72CB"/>
    <w:rsid w:val="00BE71B4"/>
    <w:rsid w:val="00C414D7"/>
    <w:rsid w:val="00C84D4B"/>
    <w:rsid w:val="00CE5854"/>
    <w:rsid w:val="00CF0B4D"/>
    <w:rsid w:val="00CF501F"/>
    <w:rsid w:val="00D017BC"/>
    <w:rsid w:val="00D032E1"/>
    <w:rsid w:val="00D11251"/>
    <w:rsid w:val="00D52ADE"/>
    <w:rsid w:val="00EB2B85"/>
    <w:rsid w:val="00FA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12C25"/>
  <w15:docId w15:val="{89CFCC65-45C5-4548-BE0A-2C208EB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57D5E"/>
  </w:style>
  <w:style w:type="paragraph" w:styleId="Heading2">
    <w:name w:val="heading 2"/>
    <w:basedOn w:val="Normal"/>
    <w:link w:val="Heading2Char"/>
    <w:uiPriority w:val="9"/>
    <w:qFormat/>
    <w:rsid w:val="00C414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14D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C4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0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D032E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D032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717E4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4F4B-9FA7-4C5E-9FFF-FFFDF685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zoeandpeter</dc:creator>
  <cp:lastModifiedBy>Samuel Christian</cp:lastModifiedBy>
  <cp:revision>2</cp:revision>
  <dcterms:created xsi:type="dcterms:W3CDTF">2017-04-11T19:36:00Z</dcterms:created>
  <dcterms:modified xsi:type="dcterms:W3CDTF">2017-04-11T19:36:00Z</dcterms:modified>
</cp:coreProperties>
</file>